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A171CD">
            <w:rPr>
              <w:b/>
              <w:color w:val="000000"/>
              <w:sz w:val="24"/>
              <w:szCs w:val="24"/>
            </w:rPr>
            <w:t>NAM</w:t>
          </w:r>
        </w:smartTag>
      </w:smartTag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8"/>
        </w:rPr>
      </w:pPr>
      <w:proofErr w:type="spellStart"/>
      <w:r w:rsidRPr="00A171CD">
        <w:rPr>
          <w:b/>
          <w:color w:val="000000"/>
          <w:sz w:val="28"/>
          <w:szCs w:val="28"/>
        </w:rPr>
        <w:t>Độc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lập</w:t>
      </w:r>
      <w:proofErr w:type="spellEnd"/>
      <w:r w:rsidRPr="00A171CD">
        <w:rPr>
          <w:b/>
          <w:color w:val="000000"/>
          <w:sz w:val="28"/>
          <w:szCs w:val="28"/>
        </w:rPr>
        <w:t xml:space="preserve"> - </w:t>
      </w:r>
      <w:proofErr w:type="spellStart"/>
      <w:r w:rsidRPr="00A171CD">
        <w:rPr>
          <w:b/>
          <w:color w:val="000000"/>
          <w:sz w:val="28"/>
          <w:szCs w:val="28"/>
        </w:rPr>
        <w:t>Tự</w:t>
      </w:r>
      <w:proofErr w:type="spellEnd"/>
      <w:r w:rsidRPr="00A171CD">
        <w:rPr>
          <w:b/>
          <w:color w:val="000000"/>
          <w:sz w:val="28"/>
          <w:szCs w:val="28"/>
        </w:rPr>
        <w:t xml:space="preserve"> do - </w:t>
      </w:r>
      <w:proofErr w:type="spellStart"/>
      <w:r w:rsidRPr="00A171CD">
        <w:rPr>
          <w:b/>
          <w:color w:val="000000"/>
          <w:sz w:val="28"/>
          <w:szCs w:val="28"/>
        </w:rPr>
        <w:t>Hạnh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phúc</w:t>
      </w:r>
      <w:proofErr w:type="spellEnd"/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color w:val="000000"/>
          <w:szCs w:val="28"/>
        </w:rPr>
      </w:pPr>
      <w:r w:rsidRPr="00A171CD">
        <w:rPr>
          <w:noProof/>
          <w:color w:val="000000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2379345</wp:posOffset>
                </wp:positionH>
                <wp:positionV relativeFrom="paragraph">
                  <wp:posOffset>109855</wp:posOffset>
                </wp:positionV>
                <wp:extent cx="1268730" cy="0"/>
                <wp:effectExtent l="11430" t="10160" r="5715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87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6F665A43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7.35pt,8.65pt" to="287.2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"/>
            </w:pict>
          </mc:Fallback>
        </mc:AlternateContent>
      </w:r>
    </w:p>
    <w:p w:rsidR="00FC208C" w:rsidRPr="00A171CD" w:rsidRDefault="00FC208C" w:rsidP="00FC208C">
      <w:pPr>
        <w:widowControl w:val="0"/>
        <w:spacing w:after="0" w:line="240" w:lineRule="auto"/>
        <w:jc w:val="right"/>
        <w:rPr>
          <w:i/>
          <w:color w:val="000000"/>
          <w:sz w:val="28"/>
          <w:szCs w:val="28"/>
        </w:rPr>
      </w:pPr>
      <w:r w:rsidRPr="00A171CD">
        <w:rPr>
          <w:i/>
          <w:color w:val="000000"/>
          <w:sz w:val="28"/>
          <w:szCs w:val="28"/>
        </w:rPr>
        <w:t xml:space="preserve">….., </w:t>
      </w:r>
      <w:proofErr w:type="spellStart"/>
      <w:r w:rsidRPr="00A171CD">
        <w:rPr>
          <w:i/>
          <w:color w:val="000000"/>
          <w:sz w:val="28"/>
          <w:szCs w:val="28"/>
        </w:rPr>
        <w:t>ngày</w:t>
      </w:r>
      <w:proofErr w:type="spellEnd"/>
      <w:r w:rsidRPr="00A171CD">
        <w:rPr>
          <w:i/>
          <w:color w:val="000000"/>
          <w:sz w:val="28"/>
          <w:szCs w:val="28"/>
        </w:rPr>
        <w:t xml:space="preserve"> …</w:t>
      </w:r>
      <w:proofErr w:type="spellStart"/>
      <w:r w:rsidRPr="00A171CD">
        <w:rPr>
          <w:i/>
          <w:color w:val="000000"/>
          <w:sz w:val="28"/>
          <w:szCs w:val="28"/>
        </w:rPr>
        <w:t>tháng</w:t>
      </w:r>
      <w:proofErr w:type="spellEnd"/>
      <w:r w:rsidRPr="00A171CD">
        <w:rPr>
          <w:i/>
          <w:color w:val="000000"/>
          <w:sz w:val="28"/>
          <w:szCs w:val="28"/>
        </w:rPr>
        <w:t xml:space="preserve"> …… </w:t>
      </w:r>
      <w:proofErr w:type="spellStart"/>
      <w:r w:rsidRPr="00A171CD">
        <w:rPr>
          <w:i/>
          <w:color w:val="000000"/>
          <w:sz w:val="28"/>
          <w:szCs w:val="28"/>
        </w:rPr>
        <w:t>năm</w:t>
      </w:r>
      <w:proofErr w:type="spellEnd"/>
      <w:r w:rsidRPr="00A171CD">
        <w:rPr>
          <w:i/>
          <w:color w:val="000000"/>
          <w:sz w:val="28"/>
          <w:szCs w:val="28"/>
        </w:rPr>
        <w:t xml:space="preserve"> 20…</w:t>
      </w: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8"/>
        </w:rPr>
      </w:pPr>
      <w:r w:rsidRPr="00A171CD">
        <w:rPr>
          <w:b/>
          <w:color w:val="000000"/>
          <w:sz w:val="28"/>
          <w:szCs w:val="28"/>
        </w:rPr>
        <w:t>GIẤY UỶ QUYỀN</w:t>
      </w:r>
    </w:p>
    <w:p w:rsidR="00FC208C" w:rsidRPr="00A171CD" w:rsidRDefault="00FC208C" w:rsidP="00FC208C">
      <w:pPr>
        <w:widowControl w:val="0"/>
        <w:spacing w:after="0" w:line="240" w:lineRule="auto"/>
        <w:ind w:firstLine="720"/>
        <w:rPr>
          <w:color w:val="000000"/>
          <w:sz w:val="28"/>
          <w:szCs w:val="28"/>
        </w:rPr>
      </w:pPr>
      <w:proofErr w:type="spellStart"/>
      <w:r w:rsidRPr="00A171CD">
        <w:rPr>
          <w:b/>
          <w:color w:val="000000"/>
          <w:sz w:val="28"/>
          <w:szCs w:val="28"/>
        </w:rPr>
        <w:t>Kính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gửi</w:t>
      </w:r>
      <w:proofErr w:type="spellEnd"/>
      <w:r w:rsidRPr="00A171CD">
        <w:rPr>
          <w:b/>
          <w:color w:val="000000"/>
          <w:sz w:val="28"/>
          <w:szCs w:val="28"/>
        </w:rPr>
        <w:t>:</w:t>
      </w:r>
      <w:r w:rsidRPr="00A171CD">
        <w:rPr>
          <w:color w:val="000000"/>
          <w:sz w:val="28"/>
          <w:szCs w:val="28"/>
        </w:rPr>
        <w:t xml:space="preserve"> </w:t>
      </w:r>
      <w:r w:rsidRPr="00A171CD">
        <w:rPr>
          <w:color w:val="000000"/>
          <w:sz w:val="28"/>
          <w:szCs w:val="28"/>
        </w:rPr>
        <w:tab/>
      </w:r>
      <w:r w:rsidRPr="00A171CD">
        <w:rPr>
          <w:b/>
          <w:color w:val="000000"/>
          <w:sz w:val="28"/>
          <w:szCs w:val="28"/>
        </w:rPr>
        <w:t xml:space="preserve">Ban </w:t>
      </w:r>
      <w:proofErr w:type="spellStart"/>
      <w:r w:rsidRPr="00A171CD">
        <w:rPr>
          <w:b/>
          <w:color w:val="000000"/>
          <w:sz w:val="28"/>
          <w:szCs w:val="28"/>
        </w:rPr>
        <w:t>Tổ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chức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Đấu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giá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r w:rsidR="0022581F" w:rsidRPr="0022581F">
        <w:rPr>
          <w:b/>
          <w:color w:val="000000"/>
          <w:sz w:val="28"/>
          <w:szCs w:val="28"/>
        </w:rPr>
        <w:t xml:space="preserve">CTCP Tổng </w:t>
      </w:r>
      <w:proofErr w:type="spellStart"/>
      <w:r w:rsidR="0022581F" w:rsidRPr="0022581F">
        <w:rPr>
          <w:b/>
          <w:color w:val="000000"/>
          <w:sz w:val="28"/>
          <w:szCs w:val="28"/>
        </w:rPr>
        <w:t>công</w:t>
      </w:r>
      <w:proofErr w:type="spellEnd"/>
      <w:r w:rsidR="0022581F" w:rsidRPr="0022581F">
        <w:rPr>
          <w:b/>
          <w:color w:val="000000"/>
          <w:sz w:val="28"/>
          <w:szCs w:val="28"/>
        </w:rPr>
        <w:t xml:space="preserve"> ty Thương </w:t>
      </w:r>
      <w:proofErr w:type="spellStart"/>
      <w:r w:rsidR="0022581F" w:rsidRPr="0022581F">
        <w:rPr>
          <w:b/>
          <w:color w:val="000000"/>
          <w:sz w:val="28"/>
          <w:szCs w:val="28"/>
        </w:rPr>
        <w:t>mại</w:t>
      </w:r>
      <w:proofErr w:type="spellEnd"/>
      <w:r w:rsidR="0022581F" w:rsidRPr="0022581F">
        <w:rPr>
          <w:b/>
          <w:color w:val="000000"/>
          <w:sz w:val="28"/>
          <w:szCs w:val="28"/>
        </w:rPr>
        <w:t xml:space="preserve"> </w:t>
      </w:r>
      <w:proofErr w:type="spellStart"/>
      <w:r w:rsidR="0022581F" w:rsidRPr="0022581F">
        <w:rPr>
          <w:b/>
          <w:color w:val="000000"/>
          <w:sz w:val="28"/>
          <w:szCs w:val="28"/>
        </w:rPr>
        <w:t>Quảng</w:t>
      </w:r>
      <w:proofErr w:type="spellEnd"/>
      <w:r w:rsidR="0022581F" w:rsidRPr="0022581F">
        <w:rPr>
          <w:b/>
          <w:color w:val="000000"/>
          <w:sz w:val="28"/>
          <w:szCs w:val="28"/>
        </w:rPr>
        <w:t xml:space="preserve"> </w:t>
      </w:r>
      <w:proofErr w:type="spellStart"/>
      <w:r w:rsidR="0022581F" w:rsidRPr="0022581F">
        <w:rPr>
          <w:b/>
          <w:color w:val="000000"/>
          <w:sz w:val="28"/>
          <w:szCs w:val="28"/>
        </w:rPr>
        <w:t>Trị</w:t>
      </w:r>
      <w:proofErr w:type="spellEnd"/>
      <w:r w:rsidR="0022581F" w:rsidRPr="0022581F">
        <w:rPr>
          <w:b/>
          <w:color w:val="000000"/>
          <w:sz w:val="28"/>
          <w:szCs w:val="28"/>
        </w:rPr>
        <w:t xml:space="preserve"> do </w:t>
      </w:r>
      <w:proofErr w:type="spellStart"/>
      <w:r w:rsidR="0022581F" w:rsidRPr="0022581F">
        <w:rPr>
          <w:b/>
          <w:color w:val="000000"/>
          <w:sz w:val="28"/>
          <w:szCs w:val="28"/>
        </w:rPr>
        <w:t>Ủy</w:t>
      </w:r>
      <w:proofErr w:type="spellEnd"/>
      <w:r w:rsidR="0022581F" w:rsidRPr="0022581F">
        <w:rPr>
          <w:b/>
          <w:color w:val="000000"/>
          <w:sz w:val="28"/>
          <w:szCs w:val="28"/>
        </w:rPr>
        <w:t xml:space="preserve"> ban </w:t>
      </w:r>
      <w:proofErr w:type="spellStart"/>
      <w:r w:rsidR="0022581F" w:rsidRPr="0022581F">
        <w:rPr>
          <w:b/>
          <w:color w:val="000000"/>
          <w:sz w:val="28"/>
          <w:szCs w:val="28"/>
        </w:rPr>
        <w:t>Nhân</w:t>
      </w:r>
      <w:proofErr w:type="spellEnd"/>
      <w:r w:rsidR="0022581F" w:rsidRPr="0022581F">
        <w:rPr>
          <w:b/>
          <w:color w:val="000000"/>
          <w:sz w:val="28"/>
          <w:szCs w:val="28"/>
        </w:rPr>
        <w:t xml:space="preserve"> </w:t>
      </w:r>
      <w:proofErr w:type="spellStart"/>
      <w:r w:rsidR="0022581F" w:rsidRPr="0022581F">
        <w:rPr>
          <w:b/>
          <w:color w:val="000000"/>
          <w:sz w:val="28"/>
          <w:szCs w:val="28"/>
        </w:rPr>
        <w:t>dân</w:t>
      </w:r>
      <w:proofErr w:type="spellEnd"/>
      <w:r w:rsidR="0022581F" w:rsidRPr="0022581F">
        <w:rPr>
          <w:b/>
          <w:color w:val="000000"/>
          <w:sz w:val="28"/>
          <w:szCs w:val="28"/>
        </w:rPr>
        <w:t xml:space="preserve"> </w:t>
      </w:r>
      <w:proofErr w:type="spellStart"/>
      <w:r w:rsidR="0022581F" w:rsidRPr="0022581F">
        <w:rPr>
          <w:b/>
          <w:color w:val="000000"/>
          <w:sz w:val="28"/>
          <w:szCs w:val="28"/>
        </w:rPr>
        <w:t>tỉnh</w:t>
      </w:r>
      <w:proofErr w:type="spellEnd"/>
      <w:r w:rsidR="0022581F" w:rsidRPr="0022581F">
        <w:rPr>
          <w:b/>
          <w:color w:val="000000"/>
          <w:sz w:val="28"/>
          <w:szCs w:val="28"/>
        </w:rPr>
        <w:t xml:space="preserve"> </w:t>
      </w:r>
      <w:proofErr w:type="spellStart"/>
      <w:r w:rsidR="0022581F" w:rsidRPr="0022581F">
        <w:rPr>
          <w:b/>
          <w:color w:val="000000"/>
          <w:sz w:val="28"/>
          <w:szCs w:val="28"/>
        </w:rPr>
        <w:t>Quảng</w:t>
      </w:r>
      <w:proofErr w:type="spellEnd"/>
      <w:r w:rsidR="0022581F" w:rsidRPr="0022581F">
        <w:rPr>
          <w:b/>
          <w:color w:val="000000"/>
          <w:sz w:val="28"/>
          <w:szCs w:val="28"/>
        </w:rPr>
        <w:t xml:space="preserve"> </w:t>
      </w:r>
      <w:proofErr w:type="spellStart"/>
      <w:r w:rsidR="0022581F" w:rsidRPr="0022581F">
        <w:rPr>
          <w:b/>
          <w:color w:val="000000"/>
          <w:sz w:val="28"/>
          <w:szCs w:val="28"/>
        </w:rPr>
        <w:t>Trị</w:t>
      </w:r>
      <w:proofErr w:type="spellEnd"/>
      <w:r w:rsidR="0022581F" w:rsidRPr="0022581F">
        <w:rPr>
          <w:b/>
          <w:color w:val="000000"/>
          <w:sz w:val="28"/>
          <w:szCs w:val="28"/>
        </w:rPr>
        <w:t xml:space="preserve"> </w:t>
      </w:r>
      <w:proofErr w:type="spellStart"/>
      <w:r w:rsidR="0022581F" w:rsidRPr="0022581F">
        <w:rPr>
          <w:b/>
          <w:color w:val="000000"/>
          <w:sz w:val="28"/>
          <w:szCs w:val="28"/>
        </w:rPr>
        <w:t>sở</w:t>
      </w:r>
      <w:proofErr w:type="spellEnd"/>
      <w:r w:rsidR="0022581F" w:rsidRPr="0022581F">
        <w:rPr>
          <w:b/>
          <w:color w:val="000000"/>
          <w:sz w:val="28"/>
          <w:szCs w:val="28"/>
        </w:rPr>
        <w:t xml:space="preserve"> </w:t>
      </w:r>
      <w:proofErr w:type="spellStart"/>
      <w:r w:rsidR="0022581F" w:rsidRPr="0022581F">
        <w:rPr>
          <w:b/>
          <w:color w:val="000000"/>
          <w:sz w:val="28"/>
          <w:szCs w:val="28"/>
        </w:rPr>
        <w:t>hữu</w:t>
      </w:r>
      <w:proofErr w:type="spellEnd"/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14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Tên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chức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hoặc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nhân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:………………………………………….............</w:t>
      </w:r>
      <w:r>
        <w:rPr>
          <w:color w:val="000000"/>
          <w:sz w:val="28"/>
          <w:szCs w:val="28"/>
        </w:rPr>
        <w:t>......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Số</w:t>
      </w:r>
      <w:proofErr w:type="spellEnd"/>
      <w:r w:rsidRPr="00A171CD">
        <w:rPr>
          <w:color w:val="000000"/>
          <w:sz w:val="28"/>
          <w:szCs w:val="28"/>
        </w:rPr>
        <w:t xml:space="preserve"> ĐKKD/CMND/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.………..……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…….……….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Địa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chỉ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:……………………………………………………………………………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thoại</w:t>
      </w:r>
      <w:proofErr w:type="spellEnd"/>
      <w:r w:rsidRPr="00A171CD">
        <w:rPr>
          <w:color w:val="000000"/>
          <w:sz w:val="28"/>
          <w:szCs w:val="28"/>
        </w:rPr>
        <w:t>:……………………………Fax:………………………………………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diện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>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:……….………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…..….………...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…..………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 xml:space="preserve">Do </w:t>
      </w:r>
      <w:proofErr w:type="spellStart"/>
      <w:r w:rsidRPr="00A171CD">
        <w:rPr>
          <w:color w:val="000000"/>
          <w:sz w:val="28"/>
          <w:szCs w:val="28"/>
        </w:rPr>
        <w:t>không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điều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tiếp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phần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Sở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giao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dịch</w:t>
      </w:r>
      <w:proofErr w:type="spellEnd"/>
      <w:r w:rsidR="000D4D96">
        <w:rPr>
          <w:color w:val="000000"/>
          <w:sz w:val="28"/>
          <w:szCs w:val="28"/>
        </w:rPr>
        <w:t xml:space="preserve"> Chứng </w:t>
      </w:r>
      <w:proofErr w:type="spellStart"/>
      <w:r w:rsidR="000D4D96">
        <w:rPr>
          <w:color w:val="000000"/>
          <w:sz w:val="28"/>
          <w:szCs w:val="28"/>
        </w:rPr>
        <w:t>khoán</w:t>
      </w:r>
      <w:proofErr w:type="spellEnd"/>
      <w:r w:rsidR="000D4D96">
        <w:rPr>
          <w:color w:val="000000"/>
          <w:sz w:val="28"/>
          <w:szCs w:val="28"/>
        </w:rPr>
        <w:t xml:space="preserve"> Hà </w:t>
      </w:r>
      <w:proofErr w:type="spellStart"/>
      <w:r w:rsidR="000D4D96">
        <w:rPr>
          <w:color w:val="000000"/>
          <w:sz w:val="28"/>
          <w:szCs w:val="28"/>
        </w:rPr>
        <w:t>Nội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được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chức</w:t>
      </w:r>
      <w:proofErr w:type="spellEnd"/>
      <w:r w:rsidRPr="00A171CD">
        <w:rPr>
          <w:color w:val="000000"/>
          <w:sz w:val="28"/>
          <w:szCs w:val="28"/>
        </w:rPr>
        <w:t xml:space="preserve"> vào 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>….</w:t>
      </w:r>
      <w:r w:rsidR="00CD156B" w:rsidRPr="00A171CD">
        <w:rPr>
          <w:color w:val="000000"/>
          <w:sz w:val="28"/>
          <w:szCs w:val="28"/>
        </w:rPr>
        <w:t>….….</w:t>
      </w:r>
      <w:r w:rsidRPr="00A171CD">
        <w:rPr>
          <w:color w:val="000000"/>
          <w:sz w:val="28"/>
          <w:szCs w:val="28"/>
        </w:rPr>
        <w:t xml:space="preserve">, nay </w:t>
      </w:r>
      <w:proofErr w:type="spellStart"/>
      <w:r w:rsidRPr="00A171CD">
        <w:rPr>
          <w:color w:val="000000"/>
          <w:sz w:val="28"/>
          <w:szCs w:val="28"/>
        </w:rPr>
        <w:t>tôi</w:t>
      </w:r>
      <w:proofErr w:type="spellEnd"/>
      <w:r w:rsidRPr="00A171CD">
        <w:rPr>
          <w:color w:val="000000"/>
          <w:sz w:val="28"/>
          <w:szCs w:val="28"/>
        </w:rPr>
        <w:t>: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6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6"/>
        </w:rPr>
      </w:pPr>
      <w:r w:rsidRPr="00A171CD">
        <w:rPr>
          <w:b/>
          <w:color w:val="000000"/>
          <w:sz w:val="28"/>
          <w:szCs w:val="26"/>
        </w:rPr>
        <w:t>UỶ QUYỀN CHO: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8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Ông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Bà</w:t>
      </w:r>
      <w:proofErr w:type="spellEnd"/>
      <w:r w:rsidRPr="00A171CD">
        <w:rPr>
          <w:color w:val="000000"/>
          <w:sz w:val="28"/>
          <w:szCs w:val="28"/>
        </w:rPr>
        <w:t>):…………………………………………………….............................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>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……………….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…..….………...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…..…..….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Địa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chỉ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:…………………………………………………………………………..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thoại</w:t>
      </w:r>
      <w:proofErr w:type="spellEnd"/>
      <w:r w:rsidRPr="00A171CD">
        <w:rPr>
          <w:color w:val="000000"/>
          <w:sz w:val="28"/>
          <w:szCs w:val="28"/>
        </w:rPr>
        <w:t>:……………………………Fax:…………………………………….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Thay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mặt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tôi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phần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bookmarkStart w:id="0" w:name="_GoBack"/>
      <w:proofErr w:type="spellStart"/>
      <w:r w:rsidRPr="00A171CD">
        <w:rPr>
          <w:color w:val="000000"/>
          <w:sz w:val="28"/>
          <w:szCs w:val="28"/>
        </w:rPr>
        <w:t>của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r w:rsidR="0022581F" w:rsidRPr="0022581F">
        <w:rPr>
          <w:color w:val="000000"/>
          <w:sz w:val="28"/>
          <w:szCs w:val="28"/>
        </w:rPr>
        <w:t xml:space="preserve">CTCP Tổng </w:t>
      </w:r>
      <w:proofErr w:type="spellStart"/>
      <w:r w:rsidR="0022581F" w:rsidRPr="0022581F">
        <w:rPr>
          <w:color w:val="000000"/>
          <w:sz w:val="28"/>
          <w:szCs w:val="28"/>
        </w:rPr>
        <w:t>công</w:t>
      </w:r>
      <w:proofErr w:type="spellEnd"/>
      <w:r w:rsidR="0022581F" w:rsidRPr="0022581F">
        <w:rPr>
          <w:color w:val="000000"/>
          <w:sz w:val="28"/>
          <w:szCs w:val="28"/>
        </w:rPr>
        <w:t xml:space="preserve"> ty Thương </w:t>
      </w:r>
      <w:proofErr w:type="spellStart"/>
      <w:r w:rsidR="0022581F" w:rsidRPr="0022581F">
        <w:rPr>
          <w:color w:val="000000"/>
          <w:sz w:val="28"/>
          <w:szCs w:val="28"/>
        </w:rPr>
        <w:t>mại</w:t>
      </w:r>
      <w:proofErr w:type="spellEnd"/>
      <w:r w:rsidR="0022581F" w:rsidRPr="0022581F">
        <w:rPr>
          <w:color w:val="000000"/>
          <w:sz w:val="28"/>
          <w:szCs w:val="28"/>
        </w:rPr>
        <w:t xml:space="preserve"> </w:t>
      </w:r>
      <w:proofErr w:type="spellStart"/>
      <w:r w:rsidR="0022581F" w:rsidRPr="0022581F">
        <w:rPr>
          <w:color w:val="000000"/>
          <w:sz w:val="28"/>
          <w:szCs w:val="28"/>
        </w:rPr>
        <w:t>Quảng</w:t>
      </w:r>
      <w:proofErr w:type="spellEnd"/>
      <w:r w:rsidR="0022581F" w:rsidRPr="0022581F">
        <w:rPr>
          <w:color w:val="000000"/>
          <w:sz w:val="28"/>
          <w:szCs w:val="28"/>
        </w:rPr>
        <w:t xml:space="preserve"> </w:t>
      </w:r>
      <w:proofErr w:type="spellStart"/>
      <w:r w:rsidR="0022581F" w:rsidRPr="0022581F">
        <w:rPr>
          <w:color w:val="000000"/>
          <w:sz w:val="28"/>
          <w:szCs w:val="28"/>
        </w:rPr>
        <w:t>Trị</w:t>
      </w:r>
      <w:proofErr w:type="spellEnd"/>
      <w:r w:rsidR="0022581F" w:rsidRPr="0022581F">
        <w:rPr>
          <w:color w:val="000000"/>
          <w:sz w:val="28"/>
          <w:szCs w:val="28"/>
        </w:rPr>
        <w:t xml:space="preserve"> do </w:t>
      </w:r>
      <w:proofErr w:type="spellStart"/>
      <w:r w:rsidR="0022581F" w:rsidRPr="0022581F">
        <w:rPr>
          <w:color w:val="000000"/>
          <w:sz w:val="28"/>
          <w:szCs w:val="28"/>
        </w:rPr>
        <w:t>Ủy</w:t>
      </w:r>
      <w:proofErr w:type="spellEnd"/>
      <w:r w:rsidR="0022581F" w:rsidRPr="0022581F">
        <w:rPr>
          <w:color w:val="000000"/>
          <w:sz w:val="28"/>
          <w:szCs w:val="28"/>
        </w:rPr>
        <w:t xml:space="preserve"> ban </w:t>
      </w:r>
      <w:proofErr w:type="spellStart"/>
      <w:r w:rsidR="0022581F" w:rsidRPr="0022581F">
        <w:rPr>
          <w:color w:val="000000"/>
          <w:sz w:val="28"/>
          <w:szCs w:val="28"/>
        </w:rPr>
        <w:t>Nhân</w:t>
      </w:r>
      <w:proofErr w:type="spellEnd"/>
      <w:r w:rsidR="0022581F" w:rsidRPr="0022581F">
        <w:rPr>
          <w:color w:val="000000"/>
          <w:sz w:val="28"/>
          <w:szCs w:val="28"/>
        </w:rPr>
        <w:t xml:space="preserve"> </w:t>
      </w:r>
      <w:proofErr w:type="spellStart"/>
      <w:r w:rsidR="0022581F" w:rsidRPr="0022581F">
        <w:rPr>
          <w:color w:val="000000"/>
          <w:sz w:val="28"/>
          <w:szCs w:val="28"/>
        </w:rPr>
        <w:t>dân</w:t>
      </w:r>
      <w:proofErr w:type="spellEnd"/>
      <w:r w:rsidR="0022581F" w:rsidRPr="0022581F">
        <w:rPr>
          <w:color w:val="000000"/>
          <w:sz w:val="28"/>
          <w:szCs w:val="28"/>
        </w:rPr>
        <w:t xml:space="preserve"> </w:t>
      </w:r>
      <w:proofErr w:type="spellStart"/>
      <w:r w:rsidR="0022581F" w:rsidRPr="0022581F">
        <w:rPr>
          <w:color w:val="000000"/>
          <w:sz w:val="28"/>
          <w:szCs w:val="28"/>
        </w:rPr>
        <w:t>tỉnh</w:t>
      </w:r>
      <w:proofErr w:type="spellEnd"/>
      <w:r w:rsidR="0022581F" w:rsidRPr="0022581F">
        <w:rPr>
          <w:color w:val="000000"/>
          <w:sz w:val="28"/>
          <w:szCs w:val="28"/>
        </w:rPr>
        <w:t xml:space="preserve"> </w:t>
      </w:r>
      <w:proofErr w:type="spellStart"/>
      <w:r w:rsidR="0022581F" w:rsidRPr="0022581F">
        <w:rPr>
          <w:color w:val="000000"/>
          <w:sz w:val="28"/>
          <w:szCs w:val="28"/>
        </w:rPr>
        <w:t>Quảng</w:t>
      </w:r>
      <w:proofErr w:type="spellEnd"/>
      <w:r w:rsidR="0022581F" w:rsidRPr="0022581F">
        <w:rPr>
          <w:color w:val="000000"/>
          <w:sz w:val="28"/>
          <w:szCs w:val="28"/>
        </w:rPr>
        <w:t xml:space="preserve"> </w:t>
      </w:r>
      <w:proofErr w:type="spellStart"/>
      <w:r w:rsidR="0022581F" w:rsidRPr="0022581F">
        <w:rPr>
          <w:color w:val="000000"/>
          <w:sz w:val="28"/>
          <w:szCs w:val="28"/>
        </w:rPr>
        <w:t>Trị</w:t>
      </w:r>
      <w:proofErr w:type="spellEnd"/>
      <w:r w:rsidR="0022581F" w:rsidRPr="0022581F">
        <w:rPr>
          <w:color w:val="000000"/>
          <w:sz w:val="28"/>
          <w:szCs w:val="28"/>
        </w:rPr>
        <w:t xml:space="preserve"> </w:t>
      </w:r>
      <w:proofErr w:type="spellStart"/>
      <w:r w:rsidR="0022581F" w:rsidRPr="0022581F">
        <w:rPr>
          <w:color w:val="000000"/>
          <w:sz w:val="28"/>
          <w:szCs w:val="28"/>
        </w:rPr>
        <w:t>sở</w:t>
      </w:r>
      <w:proofErr w:type="spellEnd"/>
      <w:r w:rsidR="0022581F" w:rsidRPr="0022581F">
        <w:rPr>
          <w:color w:val="000000"/>
          <w:sz w:val="28"/>
          <w:szCs w:val="28"/>
        </w:rPr>
        <w:t xml:space="preserve"> </w:t>
      </w:r>
      <w:proofErr w:type="spellStart"/>
      <w:r w:rsidR="0022581F" w:rsidRPr="0022581F">
        <w:rPr>
          <w:color w:val="000000"/>
          <w:sz w:val="28"/>
          <w:szCs w:val="28"/>
        </w:rPr>
        <w:t>hữu</w:t>
      </w:r>
      <w:proofErr w:type="spellEnd"/>
      <w:r w:rsidR="0022581F" w:rsidRPr="0022581F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bao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bookmarkEnd w:id="0"/>
      <w:proofErr w:type="spellStart"/>
      <w:r w:rsidRPr="00A171CD">
        <w:rPr>
          <w:color w:val="000000"/>
          <w:sz w:val="28"/>
          <w:szCs w:val="28"/>
        </w:rPr>
        <w:t>gồm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việc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sau</w:t>
      </w:r>
      <w:proofErr w:type="spellEnd"/>
      <w:r w:rsidRPr="00A171CD">
        <w:rPr>
          <w:color w:val="000000"/>
          <w:sz w:val="28"/>
          <w:szCs w:val="28"/>
        </w:rPr>
        <w:t>:</w:t>
      </w:r>
    </w:p>
    <w:p w:rsidR="00FC208C" w:rsidRPr="00A171CD" w:rsidRDefault="00FC208C" w:rsidP="00FC208C">
      <w:pPr>
        <w:widowControl w:val="0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Làm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thủ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tục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đăng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điền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thông</w:t>
      </w:r>
      <w:proofErr w:type="spellEnd"/>
      <w:r w:rsidRPr="00A171CD">
        <w:rPr>
          <w:color w:val="000000"/>
          <w:sz w:val="28"/>
          <w:szCs w:val="28"/>
        </w:rPr>
        <w:t xml:space="preserve"> tin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nhận</w:t>
      </w:r>
      <w:proofErr w:type="spellEnd"/>
      <w:r w:rsidRPr="00A171CD">
        <w:rPr>
          <w:color w:val="000000"/>
          <w:sz w:val="28"/>
          <w:szCs w:val="28"/>
        </w:rPr>
        <w:t xml:space="preserve"> vào </w:t>
      </w:r>
      <w:proofErr w:type="spellStart"/>
      <w:r w:rsidRPr="00A171CD">
        <w:rPr>
          <w:color w:val="000000"/>
          <w:sz w:val="28"/>
          <w:szCs w:val="28"/>
        </w:rPr>
        <w:t>đơn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nộp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đặt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cọc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nộp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hồ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sơ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đăng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Ghi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khối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lượng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nhận</w:t>
      </w:r>
      <w:proofErr w:type="spellEnd"/>
      <w:r w:rsidRPr="00A171CD">
        <w:rPr>
          <w:color w:val="000000"/>
          <w:sz w:val="28"/>
          <w:szCs w:val="28"/>
        </w:rPr>
        <w:t xml:space="preserve"> vào </w:t>
      </w:r>
      <w:proofErr w:type="spellStart"/>
      <w:r w:rsidRPr="00A171CD">
        <w:rPr>
          <w:color w:val="000000"/>
          <w:sz w:val="28"/>
          <w:szCs w:val="28"/>
        </w:rPr>
        <w:t>phiếu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tiếp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phiên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Ông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Bà</w:t>
      </w:r>
      <w:proofErr w:type="spellEnd"/>
      <w:r w:rsidRPr="00A171CD">
        <w:rPr>
          <w:color w:val="000000"/>
          <w:sz w:val="28"/>
          <w:szCs w:val="28"/>
        </w:rPr>
        <w:t xml:space="preserve">) ……………………..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nghĩa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vụ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đúng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định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về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của</w:t>
      </w:r>
      <w:proofErr w:type="spellEnd"/>
      <w:r w:rsidRPr="00A171CD">
        <w:rPr>
          <w:color w:val="000000"/>
          <w:sz w:val="28"/>
          <w:szCs w:val="28"/>
        </w:rPr>
        <w:t xml:space="preserve"> Công ty, </w:t>
      </w:r>
      <w:proofErr w:type="spellStart"/>
      <w:r w:rsidRPr="00A171CD">
        <w:rPr>
          <w:color w:val="000000"/>
          <w:sz w:val="28"/>
          <w:szCs w:val="28"/>
        </w:rPr>
        <w:t>không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được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uỷ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khác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trách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nhiệm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báo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lại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kết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quả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uỷ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quyền</w:t>
      </w:r>
      <w:proofErr w:type="spellEnd"/>
      <w:r w:rsidRPr="00A171CD"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spacing w:after="0" w:line="240" w:lineRule="auto"/>
        <w:rPr>
          <w:color w:val="00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13"/>
        <w:gridCol w:w="4513"/>
      </w:tblGrid>
      <w:tr w:rsidR="00FC208C" w:rsidRPr="00A171CD" w:rsidTr="00E27B30">
        <w:tc>
          <w:tcPr>
            <w:tcW w:w="4608" w:type="dxa"/>
          </w:tcPr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Người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được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uỷ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quyền</w:t>
            </w:r>
            <w:proofErr w:type="spellEnd"/>
          </w:p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i/>
                <w:color w:val="000000"/>
                <w:sz w:val="28"/>
                <w:szCs w:val="28"/>
              </w:rPr>
            </w:pPr>
            <w:r w:rsidRPr="00A171CD">
              <w:rPr>
                <w:i/>
                <w:color w:val="000000"/>
                <w:sz w:val="28"/>
                <w:szCs w:val="28"/>
              </w:rPr>
              <w:t>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ký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họ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tên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>)</w:t>
            </w:r>
          </w:p>
        </w:tc>
        <w:tc>
          <w:tcPr>
            <w:tcW w:w="4608" w:type="dxa"/>
          </w:tcPr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Người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uỷ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quyền</w:t>
            </w:r>
            <w:proofErr w:type="spellEnd"/>
          </w:p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i/>
                <w:color w:val="000000"/>
                <w:sz w:val="28"/>
                <w:szCs w:val="28"/>
              </w:rPr>
            </w:pPr>
            <w:r w:rsidRPr="00A171CD">
              <w:rPr>
                <w:i/>
                <w:color w:val="000000"/>
                <w:sz w:val="28"/>
                <w:szCs w:val="28"/>
              </w:rPr>
              <w:t>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Ký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họ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tên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và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đóng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dấu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nếu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có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>))</w:t>
            </w:r>
          </w:p>
        </w:tc>
      </w:tr>
    </w:tbl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 xml:space="preserve">XÁC NHẬN CỦA UBND PHƯỜNG, XÃ HOẶC CƠ QUAN NHÀ NƯỚC </w:t>
      </w: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>CÓ THẨM QUYỀN</w:t>
      </w:r>
    </w:p>
    <w:p w:rsidR="00D73DC9" w:rsidRDefault="00FC208C" w:rsidP="00FC208C">
      <w:pPr>
        <w:widowControl w:val="0"/>
        <w:spacing w:after="0" w:line="240" w:lineRule="auto"/>
        <w:jc w:val="center"/>
      </w:pPr>
      <w:r w:rsidRPr="00A171CD">
        <w:rPr>
          <w:i/>
          <w:color w:val="000000"/>
          <w:sz w:val="28"/>
          <w:szCs w:val="28"/>
        </w:rPr>
        <w:t>(</w:t>
      </w:r>
      <w:proofErr w:type="spellStart"/>
      <w:r w:rsidRPr="00A171CD">
        <w:rPr>
          <w:i/>
          <w:color w:val="000000"/>
          <w:sz w:val="28"/>
          <w:szCs w:val="28"/>
        </w:rPr>
        <w:t>trường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hợp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người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uỷ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quyề</w:t>
      </w:r>
      <w:r>
        <w:rPr>
          <w:i/>
          <w:color w:val="000000"/>
          <w:sz w:val="28"/>
          <w:szCs w:val="28"/>
        </w:rPr>
        <w:t>n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là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cá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nhân</w:t>
      </w:r>
      <w:proofErr w:type="spellEnd"/>
      <w:r>
        <w:rPr>
          <w:i/>
          <w:color w:val="000000"/>
          <w:sz w:val="28"/>
          <w:szCs w:val="28"/>
        </w:rPr>
        <w:t>)</w:t>
      </w:r>
    </w:p>
    <w:sectPr w:rsidR="00D73D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63C12"/>
    <w:multiLevelType w:val="hybridMultilevel"/>
    <w:tmpl w:val="2214D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08C"/>
    <w:rsid w:val="000D4D96"/>
    <w:rsid w:val="0022581F"/>
    <w:rsid w:val="00CD156B"/>
    <w:rsid w:val="00D73DC9"/>
    <w:rsid w:val="00E2179D"/>
    <w:rsid w:val="00FC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B214EB1-8A29-43C5-922C-89FFBFCAC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208C"/>
    <w:pPr>
      <w:spacing w:after="200" w:line="276" w:lineRule="auto"/>
    </w:pPr>
    <w:rPr>
      <w:rFonts w:ascii="Times New Roman" w:eastAsia="Calibri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 Nguyen Thi</dc:creator>
  <cp:keywords/>
  <dc:description/>
  <cp:lastModifiedBy>Pham Hong Hanh</cp:lastModifiedBy>
  <cp:revision>7</cp:revision>
  <dcterms:created xsi:type="dcterms:W3CDTF">2018-01-19T03:36:00Z</dcterms:created>
  <dcterms:modified xsi:type="dcterms:W3CDTF">2019-09-11T02:06:00Z</dcterms:modified>
</cp:coreProperties>
</file>